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1E262B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4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"/>
        <w:gridCol w:w="1130"/>
        <w:gridCol w:w="8"/>
        <w:gridCol w:w="2068"/>
        <w:gridCol w:w="8"/>
        <w:gridCol w:w="1184"/>
        <w:gridCol w:w="954"/>
        <w:gridCol w:w="6"/>
        <w:gridCol w:w="1283"/>
        <w:gridCol w:w="6"/>
        <w:gridCol w:w="2070"/>
        <w:gridCol w:w="6"/>
        <w:gridCol w:w="1209"/>
      </w:tblGrid>
      <w:tr w:rsidR="005E40B0" w:rsidRPr="009E0524" w:rsidTr="00B718FF">
        <w:trPr>
          <w:trHeight w:val="668"/>
        </w:trPr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B718FF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bookmarkStart w:id="0" w:name="_GoBack"/>
            <w:r>
              <w:rPr>
                <w:rFonts w:ascii="新細明體" w:hAnsi="新細明體" w:hint="eastAsia"/>
                <w:bCs/>
                <w:szCs w:val="24"/>
              </w:rPr>
              <w:t>蘿蔔肉片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bookmarkEnd w:id="0"/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001FC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肉絲麵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炒豆絲</w:t>
            </w:r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銀絲卷</w:t>
            </w:r>
          </w:p>
          <w:p w:rsidR="00F426D7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71104F" w:rsidRPr="00211D2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881B4E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881B4E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滷海帶</w:t>
            </w:r>
            <w:r w:rsidR="0071104F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881B4E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</w:tr>
      <w:tr w:rsidR="0071104F" w:rsidRPr="009E0524" w:rsidTr="007900C7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4/3</w:t>
            </w:r>
          </w:p>
        </w:tc>
        <w:tc>
          <w:tcPr>
            <w:tcW w:w="43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104F" w:rsidRPr="00DA6CCA" w:rsidRDefault="00DA6CCA" w:rsidP="0071104F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DA6CCA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兒童節+清明連假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71104F" w:rsidRPr="009E0524" w:rsidTr="007900C7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4/6</w:t>
            </w:r>
          </w:p>
        </w:tc>
        <w:tc>
          <w:tcPr>
            <w:tcW w:w="43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鮮菇肉片</w:t>
            </w:r>
            <w:r w:rsidR="0071104F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71104F" w:rsidRPr="009E0524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什錦肉羹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77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D16012" w:rsidRDefault="0095347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71104F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</w:t>
            </w:r>
            <w:r w:rsidR="00F426D7">
              <w:rPr>
                <w:rFonts w:ascii="細明體" w:eastAsia="細明體" w:hAnsi="細明體" w:hint="eastAsia"/>
                <w:bCs/>
                <w:szCs w:val="24"/>
              </w:rPr>
              <w:t>豆腐</w:t>
            </w:r>
            <w:r>
              <w:rPr>
                <w:rFonts w:ascii="細明體" w:eastAsia="細明體" w:hAnsi="細明體" w:hint="eastAsia"/>
                <w:bCs/>
                <w:szCs w:val="24"/>
              </w:rPr>
              <w:t xml:space="preserve"> 時蔬 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953477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豬血油豆腐</w:t>
            </w:r>
            <w:r w:rsidR="0071104F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146F4C" w:rsidRDefault="00953477" w:rsidP="0095347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餛飩麵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71104F" w:rsidRPr="00C35EC8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三色豆炒蛋 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71104F" w:rsidRPr="00D16012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71104F" w:rsidRPr="00E111CB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滷豆腐</w:t>
            </w:r>
          </w:p>
          <w:p w:rsidR="0071104F" w:rsidRPr="00E111CB" w:rsidRDefault="0095347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蛋花湯 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E111CB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71104F" w:rsidRPr="00593DD9" w:rsidRDefault="0071104F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624D8F">
              <w:rPr>
                <w:rFonts w:ascii="新細明體" w:hAnsi="新細明體" w:hint="eastAsia"/>
                <w:bCs/>
                <w:szCs w:val="24"/>
              </w:rPr>
              <w:t>青菜貢丸湯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1104F" w:rsidRPr="00984E17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  <w:r w:rsidR="00953477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9E0524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八寶粥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4/29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大黃瓜肉片湯</w:t>
            </w:r>
            <w:r w:rsidR="0071104F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71104F" w:rsidRPr="00D16012" w:rsidRDefault="00F426D7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71104F" w:rsidRPr="009E0524" w:rsidTr="00B718FF">
        <w:trPr>
          <w:trHeight w:val="1107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71104F" w:rsidRPr="009E0524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420" w:rsidRDefault="00533420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71104F" w:rsidRPr="00C27929" w:rsidRDefault="00533420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4/30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1104F" w:rsidRPr="00146F4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1104F" w:rsidRPr="00146F4C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</w:t>
            </w:r>
            <w:r w:rsidR="0071104F">
              <w:rPr>
                <w:rFonts w:ascii="細明體" w:eastAsia="細明體" w:hAnsi="細明體"/>
                <w:bCs/>
                <w:szCs w:val="24"/>
              </w:rPr>
              <w:t>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71104F" w:rsidRPr="00146F4C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71104F" w:rsidRPr="009E0524" w:rsidTr="00B718FF">
        <w:trPr>
          <w:trHeight w:val="1149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1104F" w:rsidRPr="0038287C" w:rsidRDefault="0071104F" w:rsidP="007110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7" w:rsidRDefault="00F426D7" w:rsidP="00F426D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71104F" w:rsidRPr="00E111CB" w:rsidRDefault="0071104F" w:rsidP="00F426D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大黃瓜</w:t>
            </w:r>
            <w:r w:rsidR="0071104F">
              <w:rPr>
                <w:rFonts w:ascii="細明體" w:eastAsia="細明體" w:hAnsi="細明體" w:hint="eastAsia"/>
                <w:bCs/>
                <w:szCs w:val="24"/>
              </w:rPr>
              <w:t>肉片湯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貢丸</w:t>
            </w:r>
          </w:p>
          <w:p w:rsidR="0071104F" w:rsidRPr="00E111CB" w:rsidRDefault="00F426D7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米粉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71104F" w:rsidRPr="009E0524" w:rsidTr="00B718FF">
        <w:trPr>
          <w:trHeight w:val="1263"/>
        </w:trPr>
        <w:tc>
          <w:tcPr>
            <w:tcW w:w="8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1104F" w:rsidRPr="009E0524" w:rsidRDefault="0071104F" w:rsidP="0071104F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4/16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1104F" w:rsidRPr="00D16012" w:rsidRDefault="0071104F" w:rsidP="0071104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4F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71104F" w:rsidRPr="00211D2C" w:rsidRDefault="0071104F" w:rsidP="0071104F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6D7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71104F" w:rsidRPr="00D16012" w:rsidRDefault="00F426D7" w:rsidP="00F426D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4F" w:rsidRPr="00243C75" w:rsidRDefault="0071104F" w:rsidP="0071104F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71104F" w:rsidRPr="00243C75" w:rsidRDefault="0071104F" w:rsidP="0071104F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5C" w:rsidRDefault="0079365C" w:rsidP="00312128">
      <w:pPr>
        <w:spacing w:line="240" w:lineRule="auto"/>
      </w:pPr>
      <w:r>
        <w:separator/>
      </w:r>
    </w:p>
  </w:endnote>
  <w:endnote w:type="continuationSeparator" w:id="0">
    <w:p w:rsidR="0079365C" w:rsidRDefault="0079365C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5C" w:rsidRDefault="0079365C" w:rsidP="00312128">
      <w:pPr>
        <w:spacing w:line="240" w:lineRule="auto"/>
      </w:pPr>
      <w:r>
        <w:separator/>
      </w:r>
    </w:p>
  </w:footnote>
  <w:footnote w:type="continuationSeparator" w:id="0">
    <w:p w:rsidR="0079365C" w:rsidRDefault="0079365C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0F6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62B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420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A64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1FC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04F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65C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22A5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477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6CCA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6D7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D3C1-32B7-47B0-89F6-4E335CB4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69</cp:revision>
  <cp:lastPrinted>2026-04-01T07:29:00Z</cp:lastPrinted>
  <dcterms:created xsi:type="dcterms:W3CDTF">2025-10-27T01:37:00Z</dcterms:created>
  <dcterms:modified xsi:type="dcterms:W3CDTF">2026-04-01T07:39:00Z</dcterms:modified>
</cp:coreProperties>
</file>